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C2" w:rsidRDefault="00367CC2">
      <w:pPr>
        <w:rPr>
          <w:b/>
          <w:bCs/>
        </w:rPr>
      </w:pPr>
      <w:r>
        <w:rPr>
          <w:b/>
          <w:bCs/>
        </w:rPr>
        <w:t xml:space="preserve">Formulaire de déclaration préalable </w:t>
      </w:r>
      <w:r>
        <w:rPr>
          <w:b/>
          <w:bCs/>
        </w:rPr>
        <w:br/>
      </w:r>
      <w:r>
        <w:rPr>
          <w:b/>
          <w:bCs/>
        </w:rPr>
        <w:br/>
      </w:r>
      <w:r w:rsidRPr="00367CC2">
        <w:rPr>
          <w:bCs/>
        </w:rPr>
        <w:t xml:space="preserve">Vous devez introduire une déclaration auprès du Directeur chef de service Economie, soit par envoi recommandé à la poste, soit par courrier électronique, au moyen du formulaire de déclaration préalable établi par l'Administration et qui est disponible sur le site </w:t>
      </w:r>
      <w:hyperlink r:id="rId5" w:history="1">
        <w:r w:rsidRPr="00367CC2">
          <w:rPr>
            <w:rStyle w:val="Lienhypertexte"/>
            <w:bCs/>
          </w:rPr>
          <w:t>www.werk-economie-emploi.irisnet.be/formulaire</w:t>
        </w:r>
      </w:hyperlink>
      <w:r w:rsidRPr="00367CC2">
        <w:rPr>
          <w:bCs/>
        </w:rPr>
        <w:t xml:space="preserve"> ...</w:t>
      </w:r>
      <w:r w:rsidRPr="00367CC2">
        <w:rPr>
          <w:bCs/>
        </w:rPr>
        <w:br/>
      </w:r>
    </w:p>
    <w:p w:rsidR="00367CC2" w:rsidRPr="00367CC2" w:rsidRDefault="00367CC2">
      <w:pPr>
        <w:rPr>
          <w:bCs/>
        </w:rPr>
      </w:pPr>
      <w:r w:rsidRPr="00367CC2">
        <w:rPr>
          <w:bCs/>
        </w:rPr>
        <w:t xml:space="preserve">Ce formulaire doit être accompagné des </w:t>
      </w:r>
      <w:r w:rsidRPr="00343C28">
        <w:rPr>
          <w:bCs/>
          <w:u w:val="single"/>
        </w:rPr>
        <w:t>documents suivants</w:t>
      </w:r>
      <w:r w:rsidRPr="00367CC2">
        <w:rPr>
          <w:bCs/>
        </w:rPr>
        <w:t> :</w:t>
      </w:r>
    </w:p>
    <w:p w:rsidR="00367CC2" w:rsidRDefault="00367CC2" w:rsidP="00622900">
      <w:pPr>
        <w:pStyle w:val="Paragraphedeliste"/>
        <w:numPr>
          <w:ilvl w:val="0"/>
          <w:numId w:val="6"/>
        </w:numPr>
        <w:spacing w:after="0" w:line="240" w:lineRule="auto"/>
        <w:rPr>
          <w:bCs/>
        </w:rPr>
      </w:pPr>
      <w:r w:rsidRPr="00367CC2">
        <w:rPr>
          <w:bCs/>
        </w:rPr>
        <w:t xml:space="preserve">la preuve de votre identité ou, si vous souhaitez exploiter l’hébergement via une personne morale, la copie des statuts de la société, </w:t>
      </w:r>
    </w:p>
    <w:p w:rsidR="00367CC2" w:rsidRDefault="00367CC2" w:rsidP="00622900">
      <w:pPr>
        <w:pStyle w:val="Paragraphedeliste"/>
        <w:numPr>
          <w:ilvl w:val="0"/>
          <w:numId w:val="6"/>
        </w:numPr>
        <w:spacing w:after="0" w:line="240" w:lineRule="auto"/>
        <w:rPr>
          <w:bCs/>
        </w:rPr>
      </w:pPr>
      <w:r w:rsidRPr="00367CC2">
        <w:rPr>
          <w:bCs/>
        </w:rPr>
        <w:t xml:space="preserve">si </w:t>
      </w:r>
      <w:r>
        <w:rPr>
          <w:bCs/>
        </w:rPr>
        <w:t xml:space="preserve">vous exploitez en </w:t>
      </w:r>
      <w:r w:rsidRPr="00367CC2">
        <w:rPr>
          <w:bCs/>
        </w:rPr>
        <w:t>société, la preuve de la désignation de la personne physique chargée de la gestion journalière de l'établissement</w:t>
      </w:r>
      <w:r w:rsidR="008470CC">
        <w:rPr>
          <w:bCs/>
        </w:rPr>
        <w:t xml:space="preserve">, </w:t>
      </w:r>
      <w:r w:rsidRPr="00367CC2">
        <w:rPr>
          <w:bCs/>
        </w:rPr>
        <w:t>et du mandat donné à cette personne,  </w:t>
      </w:r>
    </w:p>
    <w:p w:rsidR="00367CC2" w:rsidRDefault="00367CC2" w:rsidP="00622900">
      <w:pPr>
        <w:pStyle w:val="Paragraphedeliste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>la</w:t>
      </w:r>
      <w:r w:rsidRPr="00367CC2">
        <w:rPr>
          <w:bCs/>
        </w:rPr>
        <w:t xml:space="preserve"> copie du contrat d'assurance </w:t>
      </w:r>
      <w:r>
        <w:rPr>
          <w:bCs/>
        </w:rPr>
        <w:t>en responsabilité civile</w:t>
      </w:r>
      <w:r w:rsidR="008470CC">
        <w:rPr>
          <w:bCs/>
        </w:rPr>
        <w:t xml:space="preserve"> pour les dommages causés par vous-mêmes ou vos préposés</w:t>
      </w:r>
      <w:r>
        <w:rPr>
          <w:bCs/>
        </w:rPr>
        <w:t xml:space="preserve">, </w:t>
      </w:r>
      <w:r w:rsidRPr="00367CC2">
        <w:rPr>
          <w:bCs/>
        </w:rPr>
        <w:t>ainsi qu'une preuve de paiement de la pr</w:t>
      </w:r>
      <w:r>
        <w:rPr>
          <w:bCs/>
        </w:rPr>
        <w:t>ime pour l'année en cours,</w:t>
      </w:r>
    </w:p>
    <w:p w:rsidR="00367CC2" w:rsidRDefault="00367CC2" w:rsidP="00622900">
      <w:pPr>
        <w:pStyle w:val="Paragraphedeliste"/>
        <w:numPr>
          <w:ilvl w:val="0"/>
          <w:numId w:val="6"/>
        </w:numPr>
        <w:spacing w:after="0" w:line="240" w:lineRule="auto"/>
        <w:rPr>
          <w:bCs/>
        </w:rPr>
      </w:pPr>
      <w:r w:rsidRPr="00367CC2">
        <w:rPr>
          <w:bCs/>
        </w:rPr>
        <w:t xml:space="preserve">la copie de l'avertissement-extrait de rôle du précompte immobilier relatif à l'immeuble dans lequel se situe l'hébergement touristique ou, si </w:t>
      </w:r>
      <w:r w:rsidR="00571C8C">
        <w:rPr>
          <w:bCs/>
        </w:rPr>
        <w:t xml:space="preserve">vous n’êtes pas </w:t>
      </w:r>
      <w:r w:rsidRPr="00367CC2">
        <w:rPr>
          <w:bCs/>
        </w:rPr>
        <w:t xml:space="preserve">le propriétaire ou </w:t>
      </w:r>
      <w:r w:rsidR="008470CC">
        <w:rPr>
          <w:bCs/>
        </w:rPr>
        <w:t xml:space="preserve">un des </w:t>
      </w:r>
      <w:r w:rsidRPr="00367CC2">
        <w:rPr>
          <w:bCs/>
        </w:rPr>
        <w:t>copropriétaire</w:t>
      </w:r>
      <w:r w:rsidR="008470CC">
        <w:rPr>
          <w:bCs/>
        </w:rPr>
        <w:t>s</w:t>
      </w:r>
      <w:r w:rsidRPr="00367CC2">
        <w:rPr>
          <w:bCs/>
        </w:rPr>
        <w:t xml:space="preserve"> de l'immeuble, un</w:t>
      </w:r>
      <w:r>
        <w:rPr>
          <w:bCs/>
        </w:rPr>
        <w:t xml:space="preserve">e copie du contrat de location, </w:t>
      </w:r>
    </w:p>
    <w:p w:rsidR="00571C8C" w:rsidRDefault="00571C8C" w:rsidP="00622900">
      <w:pPr>
        <w:pStyle w:val="Paragraphedeliste"/>
        <w:numPr>
          <w:ilvl w:val="0"/>
          <w:numId w:val="6"/>
        </w:numPr>
        <w:spacing w:after="0" w:line="240" w:lineRule="auto"/>
        <w:rPr>
          <w:bCs/>
        </w:rPr>
      </w:pPr>
      <w:r w:rsidRPr="00571C8C">
        <w:rPr>
          <w:bCs/>
        </w:rPr>
        <w:t xml:space="preserve">l’accord écrit du propriétaire si vous êtes </w:t>
      </w:r>
      <w:r>
        <w:rPr>
          <w:bCs/>
        </w:rPr>
        <w:t>locataire,</w:t>
      </w:r>
    </w:p>
    <w:p w:rsidR="00367CC2" w:rsidRPr="00571C8C" w:rsidRDefault="00571C8C" w:rsidP="00622900">
      <w:pPr>
        <w:pStyle w:val="Paragraphedeliste"/>
        <w:numPr>
          <w:ilvl w:val="0"/>
          <w:numId w:val="6"/>
        </w:numPr>
        <w:spacing w:after="0" w:line="240" w:lineRule="auto"/>
        <w:rPr>
          <w:bCs/>
        </w:rPr>
      </w:pPr>
      <w:r w:rsidRPr="00571C8C">
        <w:rPr>
          <w:bCs/>
        </w:rPr>
        <w:t xml:space="preserve">l’accord écrit de l'Assemblée générale des copropriétaires si vous êtes en </w:t>
      </w:r>
      <w:r w:rsidR="00367CC2" w:rsidRPr="00571C8C">
        <w:rPr>
          <w:bCs/>
        </w:rPr>
        <w:t xml:space="preserve">copropriété, </w:t>
      </w:r>
    </w:p>
    <w:p w:rsidR="00367CC2" w:rsidRDefault="00367CC2" w:rsidP="00622900">
      <w:pPr>
        <w:pStyle w:val="Paragraphedeliste"/>
        <w:numPr>
          <w:ilvl w:val="0"/>
          <w:numId w:val="6"/>
        </w:numPr>
        <w:spacing w:after="0" w:line="240" w:lineRule="auto"/>
        <w:rPr>
          <w:bCs/>
        </w:rPr>
      </w:pPr>
      <w:r w:rsidRPr="00367CC2">
        <w:rPr>
          <w:bCs/>
        </w:rPr>
        <w:t>un extrait de casier judiciaire délivré depuis moins de trois mois</w:t>
      </w:r>
      <w:r w:rsidR="00571C8C">
        <w:rPr>
          <w:bCs/>
        </w:rPr>
        <w:t xml:space="preserve"> à votre nom, </w:t>
      </w:r>
    </w:p>
    <w:p w:rsidR="005C6278" w:rsidRDefault="00367CC2" w:rsidP="00622900">
      <w:pPr>
        <w:pStyle w:val="Paragraphedeliste"/>
        <w:numPr>
          <w:ilvl w:val="0"/>
          <w:numId w:val="6"/>
        </w:numPr>
        <w:spacing w:after="0" w:line="240" w:lineRule="auto"/>
        <w:rPr>
          <w:bCs/>
        </w:rPr>
      </w:pPr>
      <w:r w:rsidRPr="00367CC2">
        <w:rPr>
          <w:bCs/>
        </w:rPr>
        <w:t xml:space="preserve">si </w:t>
      </w:r>
      <w:r w:rsidR="00571C8C">
        <w:rPr>
          <w:bCs/>
        </w:rPr>
        <w:t>vous êtes en société</w:t>
      </w:r>
      <w:r w:rsidRPr="00367CC2">
        <w:rPr>
          <w:bCs/>
        </w:rPr>
        <w:t>, un extrait de casier judiciaire délivré depuis moins de trois mois au nom de la personne chargée de la gestion journalière de l'établissement</w:t>
      </w:r>
      <w:r w:rsidR="00571C8C">
        <w:rPr>
          <w:bCs/>
        </w:rPr>
        <w:t>,</w:t>
      </w:r>
    </w:p>
    <w:p w:rsidR="005C6278" w:rsidRPr="005C6278" w:rsidRDefault="008470CC" w:rsidP="00622900">
      <w:pPr>
        <w:pStyle w:val="Paragraphedeliste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 xml:space="preserve">une </w:t>
      </w:r>
      <w:r w:rsidR="00367CC2" w:rsidRPr="005C6278">
        <w:rPr>
          <w:bCs/>
        </w:rPr>
        <w:t>attestation de sécurité d'incendie</w:t>
      </w:r>
      <w:r w:rsidR="00571C8C" w:rsidRPr="005C6278">
        <w:rPr>
          <w:bCs/>
        </w:rPr>
        <w:t xml:space="preserve"> </w:t>
      </w:r>
      <w:r w:rsidR="00367CC2" w:rsidRPr="005C6278">
        <w:rPr>
          <w:bCs/>
        </w:rPr>
        <w:t>ou</w:t>
      </w:r>
      <w:r w:rsidR="00571C8C" w:rsidRPr="005C6278">
        <w:rPr>
          <w:bCs/>
        </w:rPr>
        <w:t xml:space="preserve"> </w:t>
      </w:r>
      <w:r w:rsidR="00F9156B">
        <w:rPr>
          <w:bCs/>
        </w:rPr>
        <w:t xml:space="preserve">une </w:t>
      </w:r>
      <w:r w:rsidR="00367CC2" w:rsidRPr="005C6278">
        <w:rPr>
          <w:bCs/>
        </w:rPr>
        <w:t xml:space="preserve">attestation de contrôle simplifié </w:t>
      </w:r>
      <w:r w:rsidR="00571C8C" w:rsidRPr="005C6278">
        <w:rPr>
          <w:bCs/>
        </w:rPr>
        <w:t>(</w:t>
      </w:r>
      <w:r w:rsidR="00D66EC7">
        <w:rPr>
          <w:bCs/>
        </w:rPr>
        <w:t xml:space="preserve">formulaire disponible </w:t>
      </w:r>
      <w:r w:rsidR="005C6278">
        <w:rPr>
          <w:bCs/>
        </w:rPr>
        <w:t xml:space="preserve">sur </w:t>
      </w:r>
      <w:r w:rsidR="005C6278" w:rsidRPr="005C6278">
        <w:rPr>
          <w:bCs/>
        </w:rPr>
        <w:t xml:space="preserve">le site </w:t>
      </w:r>
      <w:hyperlink r:id="rId6" w:history="1">
        <w:r w:rsidR="005C6278" w:rsidRPr="005C6278">
          <w:rPr>
            <w:rStyle w:val="Lienhypertexte"/>
            <w:bCs/>
          </w:rPr>
          <w:t>www.werk-economie-emploi.irisnet.be/attestation-incendie</w:t>
        </w:r>
      </w:hyperlink>
      <w:r w:rsidR="005C6278">
        <w:rPr>
          <w:bCs/>
        </w:rPr>
        <w:t>),</w:t>
      </w:r>
    </w:p>
    <w:p w:rsidR="00343C28" w:rsidRPr="005C6278" w:rsidRDefault="008470CC" w:rsidP="00622900">
      <w:pPr>
        <w:pStyle w:val="Paragraphedeliste"/>
        <w:numPr>
          <w:ilvl w:val="0"/>
          <w:numId w:val="6"/>
        </w:numPr>
        <w:spacing w:after="0" w:line="240" w:lineRule="auto"/>
        <w:rPr>
          <w:bCs/>
        </w:rPr>
      </w:pPr>
      <w:r>
        <w:rPr>
          <w:bCs/>
        </w:rPr>
        <w:t xml:space="preserve">une </w:t>
      </w:r>
      <w:r w:rsidR="00367CC2" w:rsidRPr="00367CC2">
        <w:rPr>
          <w:bCs/>
        </w:rPr>
        <w:t>attestation démontrant que l'établissement d'hébergement touristique est conforme aux dispositions légales applicables en matière d'aménagement du territoire et d'urbanisme</w:t>
      </w:r>
      <w:r w:rsidR="00D66EC7">
        <w:rPr>
          <w:bCs/>
        </w:rPr>
        <w:t xml:space="preserve"> (formulaire disponible sur le site </w:t>
      </w:r>
      <w:hyperlink r:id="rId7" w:history="1">
        <w:r w:rsidR="00343C28" w:rsidRPr="001B3346">
          <w:rPr>
            <w:rStyle w:val="Lienhypertexte"/>
            <w:bCs/>
          </w:rPr>
          <w:t>www.werk-economie-emploi.irisnet.be/attestation-urbanisme</w:t>
        </w:r>
      </w:hyperlink>
      <w:r w:rsidR="00343C28">
        <w:rPr>
          <w:bCs/>
        </w:rPr>
        <w:t>),</w:t>
      </w:r>
    </w:p>
    <w:p w:rsidR="008470CC" w:rsidRDefault="00367CC2" w:rsidP="00622900">
      <w:pPr>
        <w:pStyle w:val="Paragraphedeliste"/>
        <w:numPr>
          <w:ilvl w:val="0"/>
          <w:numId w:val="6"/>
        </w:numPr>
        <w:spacing w:after="0" w:line="240" w:lineRule="auto"/>
        <w:rPr>
          <w:bCs/>
        </w:rPr>
      </w:pPr>
      <w:r w:rsidRPr="00367CC2">
        <w:rPr>
          <w:bCs/>
        </w:rPr>
        <w:t>un plan à l'échelle 1/100, 1/200 ou 1/500 de l'établissement d'hébergement touristique</w:t>
      </w:r>
      <w:r w:rsidR="008470CC">
        <w:rPr>
          <w:bCs/>
        </w:rPr>
        <w:t>,</w:t>
      </w:r>
      <w:r w:rsidRPr="00367CC2">
        <w:rPr>
          <w:bCs/>
        </w:rPr>
        <w:t xml:space="preserve"> sauf pour les établissements de catégorie " résidences de tourisme " et " hébergement chez l'habitant " où un plan sans échelle peut être produit à condition que la capacité maximale de l'établissement soit inférieure à dix personnes et que l'exploitant y ait </w:t>
      </w:r>
      <w:r w:rsidR="008470CC">
        <w:rPr>
          <w:bCs/>
        </w:rPr>
        <w:t xml:space="preserve">établi sa résidence principale, </w:t>
      </w:r>
    </w:p>
    <w:p w:rsidR="008470CC" w:rsidRDefault="00367CC2" w:rsidP="00622900">
      <w:pPr>
        <w:pStyle w:val="Paragraphedeliste"/>
        <w:numPr>
          <w:ilvl w:val="0"/>
          <w:numId w:val="6"/>
        </w:numPr>
        <w:spacing w:after="0" w:line="240" w:lineRule="auto"/>
        <w:rPr>
          <w:bCs/>
        </w:rPr>
      </w:pPr>
      <w:r w:rsidRPr="00343C28">
        <w:rPr>
          <w:bCs/>
        </w:rPr>
        <w:t>des photos de l'établissement d'hébergement touristique</w:t>
      </w:r>
      <w:r w:rsidR="008470CC">
        <w:rPr>
          <w:bCs/>
        </w:rPr>
        <w:t>.</w:t>
      </w:r>
    </w:p>
    <w:p w:rsidR="00083A90" w:rsidRDefault="00083A90" w:rsidP="00083A90">
      <w:pPr>
        <w:spacing w:after="0" w:line="240" w:lineRule="auto"/>
        <w:rPr>
          <w:bCs/>
        </w:rPr>
      </w:pPr>
    </w:p>
    <w:p w:rsidR="00083A90" w:rsidRDefault="00083A90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69681D" w:rsidRDefault="0069681D" w:rsidP="00083A90">
      <w:pPr>
        <w:spacing w:after="0" w:line="240" w:lineRule="auto"/>
        <w:rPr>
          <w:bCs/>
        </w:rPr>
      </w:pPr>
    </w:p>
    <w:p w:rsidR="00083A90" w:rsidRDefault="00083A90" w:rsidP="00083A90">
      <w:pPr>
        <w:spacing w:after="0" w:line="240" w:lineRule="auto"/>
        <w:rPr>
          <w:b/>
          <w:bCs/>
        </w:rPr>
      </w:pPr>
      <w:r w:rsidRPr="00083A90">
        <w:rPr>
          <w:b/>
          <w:bCs/>
        </w:rPr>
        <w:lastRenderedPageBreak/>
        <w:t>Procédure d’enregistrement</w:t>
      </w:r>
    </w:p>
    <w:p w:rsidR="00083A90" w:rsidRDefault="00083A90" w:rsidP="00083A90">
      <w:pPr>
        <w:spacing w:after="0" w:line="240" w:lineRule="auto"/>
        <w:rPr>
          <w:b/>
          <w:bCs/>
        </w:rPr>
      </w:pPr>
    </w:p>
    <w:p w:rsidR="00083A90" w:rsidRPr="00622900" w:rsidRDefault="007C07D2" w:rsidP="00622900">
      <w:pPr>
        <w:pStyle w:val="Paragraphedeliste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>D</w:t>
      </w:r>
      <w:r w:rsidR="00083A90" w:rsidRPr="00622900">
        <w:rPr>
          <w:bCs/>
        </w:rPr>
        <w:t>ans les 15 jours de l’envoi du formulaire et des pièces, le Directeur chef de service Economie confirme la réception du dossier</w:t>
      </w:r>
      <w:r w:rsidR="00D75E1F">
        <w:rPr>
          <w:bCs/>
        </w:rPr>
        <w:t>.</w:t>
      </w:r>
      <w:r w:rsidR="00083A90" w:rsidRPr="00622900">
        <w:rPr>
          <w:bCs/>
        </w:rPr>
        <w:t xml:space="preserve"> </w:t>
      </w:r>
    </w:p>
    <w:p w:rsidR="00083A90" w:rsidRDefault="00083A90" w:rsidP="00083A90">
      <w:pPr>
        <w:pStyle w:val="Paragraphedeliste"/>
        <w:spacing w:after="0" w:line="240" w:lineRule="auto"/>
        <w:rPr>
          <w:bCs/>
        </w:rPr>
      </w:pPr>
    </w:p>
    <w:p w:rsidR="00083A90" w:rsidRDefault="007C07D2" w:rsidP="00083A90">
      <w:pPr>
        <w:pStyle w:val="Paragraphedeliste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D</w:t>
      </w:r>
      <w:r w:rsidR="00083A90">
        <w:rPr>
          <w:bCs/>
        </w:rPr>
        <w:t>eux hypothèses :</w:t>
      </w:r>
    </w:p>
    <w:p w:rsidR="00083A90" w:rsidRPr="00083A90" w:rsidRDefault="00083A90" w:rsidP="00083A90">
      <w:pPr>
        <w:pStyle w:val="Paragraphedeliste"/>
        <w:rPr>
          <w:bCs/>
        </w:rPr>
      </w:pPr>
    </w:p>
    <w:p w:rsidR="00083A90" w:rsidRDefault="007C07D2" w:rsidP="00083A90">
      <w:pPr>
        <w:pStyle w:val="Paragraphedeliste"/>
        <w:numPr>
          <w:ilvl w:val="0"/>
          <w:numId w:val="3"/>
        </w:numPr>
        <w:rPr>
          <w:bCs/>
        </w:rPr>
      </w:pPr>
      <w:r w:rsidRPr="00F9156B">
        <w:rPr>
          <w:bCs/>
          <w:u w:val="dotted"/>
        </w:rPr>
        <w:t>D</w:t>
      </w:r>
      <w:r w:rsidR="00083A90" w:rsidRPr="00F9156B">
        <w:rPr>
          <w:bCs/>
          <w:u w:val="dotted"/>
        </w:rPr>
        <w:t>ossier complet</w:t>
      </w:r>
      <w:r w:rsidR="00083A90">
        <w:rPr>
          <w:bCs/>
        </w:rPr>
        <w:t> : le Directeur a 30 jours pour examiner la conformité</w:t>
      </w:r>
      <w:r w:rsidR="00BC563F">
        <w:rPr>
          <w:bCs/>
        </w:rPr>
        <w:t xml:space="preserve"> de la demande :</w:t>
      </w:r>
    </w:p>
    <w:p w:rsidR="00083A90" w:rsidRDefault="00083A90" w:rsidP="00083A90">
      <w:pPr>
        <w:pStyle w:val="Paragraphedeliste"/>
        <w:numPr>
          <w:ilvl w:val="0"/>
          <w:numId w:val="4"/>
        </w:numPr>
        <w:rPr>
          <w:bCs/>
        </w:rPr>
      </w:pPr>
      <w:r>
        <w:rPr>
          <w:bCs/>
        </w:rPr>
        <w:t>si demande conforme : vous recevez un numéro d’enregistrement</w:t>
      </w:r>
      <w:r w:rsidR="00BC563F">
        <w:rPr>
          <w:bCs/>
        </w:rPr>
        <w:t xml:space="preserve"> et le logo d’indentification de la catégorie dans laque vous vous trouvez (hôtel, appart-hôtel, </w:t>
      </w:r>
      <w:r w:rsidR="007C07D2">
        <w:rPr>
          <w:bCs/>
        </w:rPr>
        <w:t xml:space="preserve">hébergement chez l’habitant, </w:t>
      </w:r>
      <w:r w:rsidR="00BC563F">
        <w:rPr>
          <w:bCs/>
        </w:rPr>
        <w:t>… etc.),</w:t>
      </w:r>
    </w:p>
    <w:p w:rsidR="00083A90" w:rsidRDefault="00083A90" w:rsidP="00083A90">
      <w:pPr>
        <w:pStyle w:val="Paragraphedeliste"/>
        <w:numPr>
          <w:ilvl w:val="0"/>
          <w:numId w:val="4"/>
        </w:numPr>
        <w:rPr>
          <w:bCs/>
        </w:rPr>
      </w:pPr>
      <w:r>
        <w:rPr>
          <w:bCs/>
        </w:rPr>
        <w:t xml:space="preserve">si demande non conforme : </w:t>
      </w:r>
      <w:r w:rsidR="00BC563F">
        <w:rPr>
          <w:bCs/>
        </w:rPr>
        <w:t>décision de refus de procéder à l’enregistrement –</w:t>
      </w:r>
      <w:r w:rsidR="00251CF7">
        <w:rPr>
          <w:bCs/>
        </w:rPr>
        <w:t xml:space="preserve"> dans la</w:t>
      </w:r>
      <w:r w:rsidR="00BC563F">
        <w:rPr>
          <w:bCs/>
        </w:rPr>
        <w:t xml:space="preserve"> décision, figurent les voies de recours, instances compétentes, … etc.</w:t>
      </w:r>
    </w:p>
    <w:p w:rsidR="00083A90" w:rsidRDefault="00083A90" w:rsidP="00083A90">
      <w:pPr>
        <w:pStyle w:val="Paragraphedeliste"/>
        <w:ind w:left="1440"/>
        <w:rPr>
          <w:bCs/>
        </w:rPr>
      </w:pPr>
    </w:p>
    <w:p w:rsidR="00083A90" w:rsidRDefault="00F9156B" w:rsidP="00083A90">
      <w:pPr>
        <w:pStyle w:val="Paragraphedeliste"/>
        <w:numPr>
          <w:ilvl w:val="0"/>
          <w:numId w:val="3"/>
        </w:numPr>
        <w:rPr>
          <w:bCs/>
        </w:rPr>
      </w:pPr>
      <w:r>
        <w:rPr>
          <w:bCs/>
          <w:u w:val="dotted"/>
        </w:rPr>
        <w:t>D</w:t>
      </w:r>
      <w:r w:rsidR="00083A90" w:rsidRPr="00F9156B">
        <w:rPr>
          <w:bCs/>
          <w:u w:val="dotted"/>
        </w:rPr>
        <w:t xml:space="preserve">ossier </w:t>
      </w:r>
      <w:r w:rsidR="00BC563F" w:rsidRPr="00F9156B">
        <w:rPr>
          <w:bCs/>
          <w:u w:val="dotted"/>
        </w:rPr>
        <w:t>in</w:t>
      </w:r>
      <w:r w:rsidR="00083A90" w:rsidRPr="00F9156B">
        <w:rPr>
          <w:bCs/>
          <w:u w:val="dotted"/>
        </w:rPr>
        <w:t>complet</w:t>
      </w:r>
      <w:r w:rsidR="00083A90" w:rsidRPr="00083A90">
        <w:rPr>
          <w:bCs/>
        </w:rPr>
        <w:t xml:space="preserve"> : </w:t>
      </w:r>
      <w:r w:rsidR="00251CF7">
        <w:rPr>
          <w:bCs/>
        </w:rPr>
        <w:t>notification des pièces et données manquantes –</w:t>
      </w:r>
      <w:r w:rsidR="00D75E1F">
        <w:rPr>
          <w:bCs/>
        </w:rPr>
        <w:t xml:space="preserve"> délai de </w:t>
      </w:r>
      <w:r w:rsidR="00251CF7">
        <w:rPr>
          <w:bCs/>
        </w:rPr>
        <w:t>30 jours pour les communiquer – si délai dépassé, demande déclarée irrecevable</w:t>
      </w:r>
      <w:r w:rsidR="00D75E1F">
        <w:rPr>
          <w:bCs/>
        </w:rPr>
        <w:t>.</w:t>
      </w:r>
    </w:p>
    <w:p w:rsidR="001249F5" w:rsidRDefault="001249F5" w:rsidP="001249F5">
      <w:pPr>
        <w:rPr>
          <w:bCs/>
        </w:rPr>
      </w:pPr>
    </w:p>
    <w:p w:rsidR="001249F5" w:rsidRDefault="001249F5" w:rsidP="00F9156B">
      <w:pPr>
        <w:spacing w:after="0" w:line="240" w:lineRule="auto"/>
        <w:rPr>
          <w:b/>
          <w:bCs/>
        </w:rPr>
      </w:pPr>
      <w:r>
        <w:rPr>
          <w:b/>
          <w:bCs/>
        </w:rPr>
        <w:t>Obligation d’informations</w:t>
      </w:r>
    </w:p>
    <w:p w:rsidR="00F9156B" w:rsidRDefault="00F9156B" w:rsidP="00F9156B">
      <w:pPr>
        <w:spacing w:after="0" w:line="240" w:lineRule="auto"/>
        <w:rPr>
          <w:bCs/>
        </w:rPr>
      </w:pPr>
    </w:p>
    <w:p w:rsidR="001249F5" w:rsidRDefault="001249F5" w:rsidP="00F9156B">
      <w:pPr>
        <w:spacing w:after="0" w:line="240" w:lineRule="auto"/>
        <w:rPr>
          <w:bCs/>
        </w:rPr>
      </w:pPr>
      <w:r>
        <w:rPr>
          <w:bCs/>
        </w:rPr>
        <w:t>Sachez encore que vous avez</w:t>
      </w:r>
      <w:r w:rsidR="00F72D2F">
        <w:rPr>
          <w:bCs/>
        </w:rPr>
        <w:t xml:space="preserve"> des </w:t>
      </w:r>
      <w:r>
        <w:rPr>
          <w:bCs/>
        </w:rPr>
        <w:t>informations à fournir aux touristes et d</w:t>
      </w:r>
      <w:r w:rsidR="000949DD">
        <w:rPr>
          <w:bCs/>
        </w:rPr>
        <w:t xml:space="preserve">’autres </w:t>
      </w:r>
      <w:r>
        <w:rPr>
          <w:bCs/>
        </w:rPr>
        <w:t xml:space="preserve">à fournir à </w:t>
      </w:r>
      <w:r w:rsidR="006715BC">
        <w:rPr>
          <w:bCs/>
        </w:rPr>
        <w:t>l’Institut National des Statistiques (a</w:t>
      </w:r>
      <w:r>
        <w:rPr>
          <w:bCs/>
        </w:rPr>
        <w:t>rticles 14 et 15 de l’Arrêté du gouvernement du 24 mars 2016).</w:t>
      </w:r>
    </w:p>
    <w:p w:rsidR="00F9156B" w:rsidRDefault="00F9156B" w:rsidP="00F9156B">
      <w:pPr>
        <w:spacing w:after="0" w:line="240" w:lineRule="auto"/>
        <w:rPr>
          <w:bCs/>
        </w:rPr>
      </w:pPr>
      <w:bookmarkStart w:id="0" w:name="_GoBack"/>
      <w:bookmarkEnd w:id="0"/>
    </w:p>
    <w:p w:rsidR="00F9156B" w:rsidRPr="001249F5" w:rsidRDefault="00F9156B" w:rsidP="001249F5">
      <w:pPr>
        <w:rPr>
          <w:bCs/>
        </w:rPr>
      </w:pPr>
    </w:p>
    <w:sectPr w:rsidR="00F9156B" w:rsidRPr="00124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2B8C"/>
    <w:multiLevelType w:val="hybridMultilevel"/>
    <w:tmpl w:val="85DCB1DC"/>
    <w:lvl w:ilvl="0" w:tplc="9264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227C5"/>
    <w:multiLevelType w:val="hybridMultilevel"/>
    <w:tmpl w:val="A1CA4D12"/>
    <w:lvl w:ilvl="0" w:tplc="1B8AE0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230BD6"/>
    <w:multiLevelType w:val="hybridMultilevel"/>
    <w:tmpl w:val="3202F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42FBD"/>
    <w:multiLevelType w:val="hybridMultilevel"/>
    <w:tmpl w:val="47E484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61E2E"/>
    <w:multiLevelType w:val="multilevel"/>
    <w:tmpl w:val="13EC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03D8D"/>
    <w:multiLevelType w:val="hybridMultilevel"/>
    <w:tmpl w:val="267601BC"/>
    <w:lvl w:ilvl="0" w:tplc="9800A14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C2"/>
    <w:rsid w:val="00083A90"/>
    <w:rsid w:val="000949DD"/>
    <w:rsid w:val="001249F5"/>
    <w:rsid w:val="00251CF7"/>
    <w:rsid w:val="00343C28"/>
    <w:rsid w:val="00367CC2"/>
    <w:rsid w:val="00571C8C"/>
    <w:rsid w:val="005C6278"/>
    <w:rsid w:val="00622900"/>
    <w:rsid w:val="006715BC"/>
    <w:rsid w:val="0069681D"/>
    <w:rsid w:val="007C07D2"/>
    <w:rsid w:val="008470CC"/>
    <w:rsid w:val="00BC563F"/>
    <w:rsid w:val="00D66EC7"/>
    <w:rsid w:val="00D75E1F"/>
    <w:rsid w:val="00D83157"/>
    <w:rsid w:val="00E00ED4"/>
    <w:rsid w:val="00F72D2F"/>
    <w:rsid w:val="00F9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D09ECD-5854-4FA6-B26E-CBEDD2CE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7CC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67CC2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5C62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800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5918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3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80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52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80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468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06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041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817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516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rk-economie-emploi.irisnet.be/attestation-urbanis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rk-economie-emploi.irisnet.be/attestation-incendie" TargetMode="External"/><Relationship Id="rId5" Type="http://schemas.openxmlformats.org/officeDocument/2006/relationships/hyperlink" Target="http://www.werk-economie-emploi.irisnet.be/formulai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3138</Characters>
  <Application>Microsoft Office Word</Application>
  <DocSecurity>0</DocSecurity>
  <Lines>78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Descheemaecker</dc:creator>
  <cp:keywords/>
  <dc:description/>
  <cp:lastModifiedBy>Philippe Descheemaecker</cp:lastModifiedBy>
  <cp:revision>2</cp:revision>
  <dcterms:created xsi:type="dcterms:W3CDTF">2016-08-16T12:37:00Z</dcterms:created>
  <dcterms:modified xsi:type="dcterms:W3CDTF">2016-08-16T12:37:00Z</dcterms:modified>
</cp:coreProperties>
</file>